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DC" w:rsidRPr="007B1CC6" w:rsidRDefault="004315DC" w:rsidP="004315DC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Су – тіршілік көзі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   Сусыз тіршілік жоқ. Тамақсыз бірнеше күн өмір сүруге болады. Ал сусыз сонша уақыт өмір сүру мүмкін емес. Жер бетінің үштен бірі құрлық. Ал үштен екісін су алып жатыр. </w:t>
      </w:r>
      <w:r w:rsidRPr="007B1CC6">
        <w:rPr>
          <w:rFonts w:ascii="Times New Roman" w:hAnsi="Times New Roman" w:cs="Times New Roman"/>
          <w:sz w:val="24"/>
          <w:szCs w:val="24"/>
        </w:rPr>
        <w:t xml:space="preserve">Мұхиттар, теңіздер, өзендер, көлдерде,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астында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, топырақта да су бар. 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Мұзды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қтар да қатып қалған су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Су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атмосферада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бұлт, тұман,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>, жаңбыр, қар тү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інде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>. Су сұйық, қатты және газ тә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ізді үш түрінде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кездеседі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Судың көптеген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заттарды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оңай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ерітетін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қасиеті бар. Табиғатта қоспасы жоқ таза су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кездеспейді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Таза суды тек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зертханадан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ғана 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алу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ға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Ондай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судың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ешбі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 дәмі жоқ. Теңіз суының құрамында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еріген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тұздар бар. Сондықтан оны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ішуге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1.Сөйлемді толықтырыңыздар.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Жердің үштен бір бөлігі ... , үштен екісі ... болып табылады.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А) су,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В) құрлық, су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С) мұхит, су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D) су, құрлық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2. Мәтінге сәйкес келмейтін ақпаратты таңдаңы.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А) Теңіз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суын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ішуге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В) Таза суда 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үлдем дәм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С) Топырақтың құрамында су болады.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>D) Адам тамақтанбай бір күн де өткізе алмайды.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3. Мәтіндегі басты тірек сөзді табыңыз.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А) құрлық, тұз, су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В) табиғат, су, теңіз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С) су, тіршілік, өмір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>D) көл, су, атмосфера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4.Мәтінге сәйкес ақпаратты таңдаңыз.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А) Адам теңіз суымен қоректенеді.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В) Суда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затты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еріткі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қасиет бар.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</w:rPr>
        <w:t xml:space="preserve">С)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Сусыз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біраз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 күн жүруге бол</w:t>
      </w:r>
      <w:proofErr w:type="gramStart"/>
      <w:r w:rsidRPr="007B1CC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B1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CC6">
        <w:rPr>
          <w:rFonts w:ascii="Times New Roman" w:hAnsi="Times New Roman" w:cs="Times New Roman"/>
          <w:sz w:val="24"/>
          <w:szCs w:val="24"/>
        </w:rPr>
        <w:t>ды</w:t>
      </w:r>
      <w:proofErr w:type="spellEnd"/>
      <w:r w:rsidRPr="007B1C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>D) Құрлық судан гөрі кең жерді алып жатыр.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b/>
          <w:sz w:val="24"/>
          <w:szCs w:val="24"/>
          <w:lang w:val="kk-KZ"/>
        </w:rPr>
        <w:t>5. Мәтінде жауабы бар сұрақты таңдаңыз.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А) Атмосфераның құрамы қандай? 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>В) Адам неге сусыз өмір сүре алмайды?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 С) Су табиғатта қандай түрінде кездеседі?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1CC6">
        <w:rPr>
          <w:rFonts w:ascii="Times New Roman" w:hAnsi="Times New Roman" w:cs="Times New Roman"/>
          <w:sz w:val="24"/>
          <w:szCs w:val="24"/>
          <w:lang w:val="kk-KZ"/>
        </w:rPr>
        <w:t xml:space="preserve"> D) Сусыз қанша уақыт өмір сүруге болады?</w:t>
      </w:r>
    </w:p>
    <w:p w:rsidR="004315DC" w:rsidRPr="007B1CC6" w:rsidRDefault="004315DC" w:rsidP="004315D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70D18" w:rsidRPr="004315DC" w:rsidRDefault="00070D18">
      <w:pPr>
        <w:rPr>
          <w:lang w:val="kk-KZ"/>
        </w:rPr>
      </w:pPr>
    </w:p>
    <w:sectPr w:rsidR="00070D18" w:rsidRPr="0043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315DC"/>
    <w:rsid w:val="00070D18"/>
    <w:rsid w:val="0043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5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>Grizli777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2017-02-10T09:47:00Z</dcterms:created>
  <dcterms:modified xsi:type="dcterms:W3CDTF">2017-02-10T09:47:00Z</dcterms:modified>
</cp:coreProperties>
</file>